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78" w:rsidRPr="007619CC" w:rsidRDefault="00755678" w:rsidP="00755678">
      <w:pPr>
        <w:jc w:val="center"/>
        <w:rPr>
          <w:b/>
          <w:sz w:val="28"/>
          <w:szCs w:val="28"/>
        </w:rPr>
      </w:pPr>
      <w:r w:rsidRPr="002A311A">
        <w:rPr>
          <w:b/>
          <w:sz w:val="28"/>
          <w:szCs w:val="28"/>
        </w:rPr>
        <w:t xml:space="preserve">ХАНТЫ-МАНСИЙСКИЙ </w:t>
      </w:r>
      <w:r w:rsidRPr="007619CC">
        <w:rPr>
          <w:b/>
          <w:sz w:val="28"/>
          <w:szCs w:val="28"/>
        </w:rPr>
        <w:t>АВТОНОМНЫЙ ОКРУГ - ЮГРА</w:t>
      </w:r>
    </w:p>
    <w:p w:rsidR="00755678" w:rsidRPr="007619CC" w:rsidRDefault="00755678" w:rsidP="00755678">
      <w:pPr>
        <w:jc w:val="center"/>
        <w:rPr>
          <w:b/>
          <w:sz w:val="28"/>
          <w:szCs w:val="28"/>
        </w:rPr>
      </w:pPr>
      <w:r w:rsidRPr="007619CC">
        <w:rPr>
          <w:b/>
          <w:sz w:val="28"/>
          <w:szCs w:val="28"/>
        </w:rPr>
        <w:t>ХАНТЫ-МАНСИЙСКИЙ РАЙОН</w:t>
      </w:r>
    </w:p>
    <w:p w:rsidR="00755678" w:rsidRPr="007619CC" w:rsidRDefault="00755678" w:rsidP="00755678">
      <w:pPr>
        <w:keepNext/>
        <w:tabs>
          <w:tab w:val="left" w:pos="2850"/>
          <w:tab w:val="center" w:pos="4678"/>
        </w:tabs>
        <w:spacing w:after="60"/>
        <w:jc w:val="center"/>
        <w:outlineLvl w:val="0"/>
        <w:rPr>
          <w:b/>
          <w:bCs/>
          <w:kern w:val="32"/>
          <w:sz w:val="32"/>
          <w:szCs w:val="32"/>
        </w:rPr>
      </w:pPr>
    </w:p>
    <w:p w:rsidR="00755678" w:rsidRPr="007619CC" w:rsidRDefault="00755678" w:rsidP="00755678">
      <w:pPr>
        <w:keepNext/>
        <w:tabs>
          <w:tab w:val="left" w:pos="2850"/>
          <w:tab w:val="center" w:pos="4678"/>
        </w:tabs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7619CC">
        <w:rPr>
          <w:b/>
          <w:bCs/>
          <w:kern w:val="32"/>
          <w:sz w:val="28"/>
          <w:szCs w:val="28"/>
        </w:rPr>
        <w:t>ДУМА</w:t>
      </w:r>
    </w:p>
    <w:p w:rsidR="00755678" w:rsidRPr="007619CC" w:rsidRDefault="00755678" w:rsidP="00755678">
      <w:pPr>
        <w:jc w:val="center"/>
        <w:rPr>
          <w:b/>
          <w:sz w:val="28"/>
          <w:szCs w:val="28"/>
        </w:rPr>
      </w:pPr>
    </w:p>
    <w:p w:rsidR="00755678" w:rsidRPr="007619CC" w:rsidRDefault="00755678" w:rsidP="00755678">
      <w:pPr>
        <w:jc w:val="center"/>
        <w:rPr>
          <w:b/>
          <w:sz w:val="28"/>
          <w:szCs w:val="28"/>
        </w:rPr>
      </w:pPr>
      <w:r w:rsidRPr="007619CC">
        <w:rPr>
          <w:b/>
          <w:sz w:val="28"/>
          <w:szCs w:val="28"/>
        </w:rPr>
        <w:t>РЕШЕНИЕ</w:t>
      </w:r>
    </w:p>
    <w:p w:rsidR="00B849AF" w:rsidRDefault="00B849AF" w:rsidP="00B849AF">
      <w:pPr>
        <w:rPr>
          <w:b/>
          <w:sz w:val="28"/>
          <w:szCs w:val="28"/>
        </w:rPr>
      </w:pPr>
    </w:p>
    <w:p w:rsidR="00B849AF" w:rsidRPr="00866155" w:rsidRDefault="00755678" w:rsidP="0075567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B849AF" w:rsidRPr="00866155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B849AF" w:rsidRPr="00866155">
        <w:rPr>
          <w:sz w:val="28"/>
          <w:szCs w:val="28"/>
        </w:rPr>
        <w:t>.20</w:t>
      </w:r>
      <w:r w:rsidR="00753A54">
        <w:rPr>
          <w:sz w:val="28"/>
          <w:szCs w:val="28"/>
        </w:rPr>
        <w:t>21</w:t>
      </w:r>
      <w:r w:rsidR="00B849AF">
        <w:rPr>
          <w:sz w:val="28"/>
          <w:szCs w:val="28"/>
        </w:rPr>
        <w:t xml:space="preserve">№ </w:t>
      </w:r>
      <w:r>
        <w:rPr>
          <w:sz w:val="28"/>
          <w:szCs w:val="28"/>
        </w:rPr>
        <w:t>000</w:t>
      </w:r>
    </w:p>
    <w:p w:rsidR="00755678" w:rsidRPr="007619CC" w:rsidRDefault="00755678" w:rsidP="00755678">
      <w:pPr>
        <w:jc w:val="both"/>
        <w:rPr>
          <w:sz w:val="28"/>
          <w:szCs w:val="28"/>
        </w:rPr>
      </w:pPr>
    </w:p>
    <w:p w:rsidR="00EA5AA3" w:rsidRDefault="00755678" w:rsidP="00755678">
      <w:pPr>
        <w:tabs>
          <w:tab w:val="left" w:pos="5103"/>
        </w:tabs>
        <w:autoSpaceDE w:val="0"/>
        <w:autoSpaceDN w:val="0"/>
        <w:adjustRightInd w:val="0"/>
        <w:ind w:right="4250"/>
        <w:jc w:val="left"/>
        <w:rPr>
          <w:sz w:val="28"/>
          <w:szCs w:val="28"/>
        </w:rPr>
      </w:pPr>
      <w:r w:rsidRPr="007619CC">
        <w:rPr>
          <w:sz w:val="28"/>
          <w:szCs w:val="28"/>
        </w:rPr>
        <w:t xml:space="preserve">О внесении изменений </w:t>
      </w:r>
    </w:p>
    <w:p w:rsidR="00EA5AA3" w:rsidRDefault="00755678" w:rsidP="00755678">
      <w:pPr>
        <w:tabs>
          <w:tab w:val="left" w:pos="5103"/>
        </w:tabs>
        <w:autoSpaceDE w:val="0"/>
        <w:autoSpaceDN w:val="0"/>
        <w:adjustRightInd w:val="0"/>
        <w:ind w:right="4250"/>
        <w:jc w:val="left"/>
        <w:rPr>
          <w:sz w:val="28"/>
          <w:szCs w:val="28"/>
        </w:rPr>
      </w:pPr>
      <w:proofErr w:type="gramStart"/>
      <w:r w:rsidRPr="007619CC">
        <w:rPr>
          <w:sz w:val="28"/>
          <w:szCs w:val="28"/>
        </w:rPr>
        <w:t>в</w:t>
      </w:r>
      <w:proofErr w:type="gramEnd"/>
      <w:r w:rsidRPr="007619CC">
        <w:rPr>
          <w:sz w:val="28"/>
          <w:szCs w:val="28"/>
        </w:rPr>
        <w:t xml:space="preserve"> решение Думы </w:t>
      </w:r>
    </w:p>
    <w:p w:rsidR="00755678" w:rsidRDefault="00755678" w:rsidP="00755678">
      <w:pPr>
        <w:tabs>
          <w:tab w:val="left" w:pos="5103"/>
        </w:tabs>
        <w:autoSpaceDE w:val="0"/>
        <w:autoSpaceDN w:val="0"/>
        <w:adjustRightInd w:val="0"/>
        <w:ind w:right="4250"/>
        <w:jc w:val="left"/>
        <w:rPr>
          <w:sz w:val="28"/>
          <w:szCs w:val="28"/>
        </w:rPr>
      </w:pPr>
      <w:r w:rsidRPr="007619CC">
        <w:rPr>
          <w:sz w:val="28"/>
          <w:szCs w:val="28"/>
        </w:rPr>
        <w:t xml:space="preserve">Ханты-Мансийского района </w:t>
      </w:r>
    </w:p>
    <w:p w:rsidR="006B4CCF" w:rsidRPr="006B4CCF" w:rsidRDefault="006B4CCF" w:rsidP="00B51823">
      <w:pPr>
        <w:jc w:val="both"/>
        <w:rPr>
          <w:rFonts w:eastAsiaTheme="minorHAnsi"/>
          <w:sz w:val="28"/>
          <w:szCs w:val="28"/>
        </w:rPr>
      </w:pPr>
      <w:proofErr w:type="gramStart"/>
      <w:r w:rsidRPr="006B4CCF">
        <w:rPr>
          <w:rFonts w:eastAsiaTheme="minorHAnsi"/>
          <w:sz w:val="28"/>
          <w:szCs w:val="28"/>
        </w:rPr>
        <w:t>от</w:t>
      </w:r>
      <w:proofErr w:type="gramEnd"/>
      <w:r w:rsidRPr="006B4CCF">
        <w:rPr>
          <w:rFonts w:eastAsiaTheme="minorHAnsi"/>
          <w:sz w:val="28"/>
          <w:szCs w:val="28"/>
        </w:rPr>
        <w:t xml:space="preserve"> 14.11.2014 № 404</w:t>
      </w:r>
    </w:p>
    <w:p w:rsidR="006B4CCF" w:rsidRPr="006B4CCF" w:rsidRDefault="00260785" w:rsidP="00B51823">
      <w:pPr>
        <w:jc w:val="both"/>
        <w:rPr>
          <w:rFonts w:eastAsiaTheme="minorHAnsi"/>
          <w:sz w:val="28"/>
          <w:szCs w:val="28"/>
        </w:rPr>
      </w:pPr>
      <w:r w:rsidRPr="006B4CCF">
        <w:rPr>
          <w:rFonts w:eastAsiaTheme="minorHAnsi"/>
          <w:sz w:val="28"/>
          <w:szCs w:val="28"/>
        </w:rPr>
        <w:t>«</w:t>
      </w:r>
      <w:r w:rsidR="00B51823" w:rsidRPr="006B4CCF">
        <w:rPr>
          <w:rFonts w:eastAsiaTheme="minorHAnsi"/>
          <w:sz w:val="28"/>
          <w:szCs w:val="28"/>
        </w:rPr>
        <w:t>Об установлении</w:t>
      </w:r>
      <w:r w:rsidR="00755678" w:rsidRPr="006B4CCF">
        <w:rPr>
          <w:rFonts w:eastAsiaTheme="minorHAnsi"/>
          <w:sz w:val="28"/>
          <w:szCs w:val="28"/>
        </w:rPr>
        <w:t xml:space="preserve"> н</w:t>
      </w:r>
      <w:r w:rsidR="00B51823" w:rsidRPr="006B4CCF">
        <w:rPr>
          <w:rFonts w:eastAsiaTheme="minorHAnsi"/>
          <w:sz w:val="28"/>
          <w:szCs w:val="28"/>
        </w:rPr>
        <w:t>алога</w:t>
      </w:r>
    </w:p>
    <w:p w:rsidR="00B51823" w:rsidRPr="006B4CCF" w:rsidRDefault="00973142" w:rsidP="00B51823">
      <w:pPr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н</w:t>
      </w:r>
      <w:r w:rsidR="00B51823" w:rsidRPr="006B4CCF">
        <w:rPr>
          <w:rFonts w:eastAsiaTheme="minorHAnsi"/>
          <w:sz w:val="28"/>
          <w:szCs w:val="28"/>
        </w:rPr>
        <w:t>а</w:t>
      </w:r>
      <w:proofErr w:type="gramEnd"/>
      <w:r>
        <w:rPr>
          <w:rFonts w:eastAsiaTheme="minorHAnsi"/>
          <w:sz w:val="28"/>
          <w:szCs w:val="28"/>
        </w:rPr>
        <w:t xml:space="preserve"> </w:t>
      </w:r>
      <w:r w:rsidR="006B4CCF" w:rsidRPr="006B4CCF">
        <w:rPr>
          <w:rFonts w:eastAsiaTheme="minorHAnsi"/>
          <w:sz w:val="28"/>
          <w:szCs w:val="28"/>
        </w:rPr>
        <w:t>имущество физических лиц</w:t>
      </w:r>
      <w:r w:rsidR="00260785" w:rsidRPr="006B4CCF">
        <w:rPr>
          <w:rFonts w:eastAsiaTheme="minorHAnsi"/>
          <w:sz w:val="28"/>
          <w:szCs w:val="28"/>
        </w:rPr>
        <w:t>»</w:t>
      </w:r>
    </w:p>
    <w:p w:rsidR="00B51823" w:rsidRPr="00755678" w:rsidRDefault="00B51823" w:rsidP="00B51823">
      <w:pPr>
        <w:jc w:val="both"/>
        <w:rPr>
          <w:rFonts w:eastAsia="Times New Roman"/>
          <w:sz w:val="28"/>
          <w:szCs w:val="28"/>
          <w:lang w:eastAsia="ru-RU"/>
        </w:rPr>
      </w:pPr>
    </w:p>
    <w:p w:rsidR="00753A54" w:rsidRPr="00753A54" w:rsidRDefault="000D2A44" w:rsidP="00753A5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</w:t>
      </w:r>
      <w:r w:rsidRPr="000D2A4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 устойчивого социально-экономического развития Ханты-Мансийского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основании </w:t>
      </w:r>
      <w:hyperlink r:id="rId8" w:history="1">
        <w:r w:rsidR="00753A54" w:rsidRPr="00753A5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и</w:t>
        </w:r>
        <w:r w:rsidR="00753A54" w:rsidRPr="00753A5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399</w:t>
        </w:r>
      </w:hyperlink>
      <w:r w:rsidR="00753A54" w:rsidRP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уководствуясь</w:t>
      </w:r>
      <w:r w:rsidRPr="000D2A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r w:rsidR="00753A54" w:rsidRPr="00753A5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753A54" w:rsidRP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Думы Ханты-Мансийского района от 21.09.2018 </w:t>
      </w:r>
      <w:r w:rsid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53A54" w:rsidRP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344 </w:t>
      </w:r>
      <w:r w:rsid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753A54" w:rsidRP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 налоговых льготах при установлении местных налогов Ханты-Мансийс</w:t>
      </w:r>
      <w:r w:rsid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кого района»</w:t>
      </w:r>
      <w:r w:rsidR="00753A54" w:rsidRP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="00753A54" w:rsidRPr="00753A5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3 части 1 статьи 18</w:t>
        </w:r>
      </w:hyperlink>
      <w:r w:rsidR="00753A54" w:rsidRP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1" w:history="1">
        <w:r w:rsidR="00753A54" w:rsidRPr="00753A5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31</w:t>
        </w:r>
      </w:hyperlink>
      <w:r w:rsidR="00753A54" w:rsidRP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Устава Ханты-Мансийского района, </w:t>
      </w:r>
    </w:p>
    <w:p w:rsidR="00753A54" w:rsidRPr="000D61F6" w:rsidRDefault="00753A54" w:rsidP="00A713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B51823" w:rsidRPr="00B51823" w:rsidRDefault="00B51823" w:rsidP="00B51823">
      <w:pPr>
        <w:jc w:val="both"/>
        <w:rPr>
          <w:rFonts w:eastAsiaTheme="minorHAnsi"/>
          <w:sz w:val="28"/>
          <w:szCs w:val="28"/>
        </w:rPr>
      </w:pPr>
    </w:p>
    <w:p w:rsidR="00B51823" w:rsidRPr="00B51823" w:rsidRDefault="00B51823" w:rsidP="0062557C">
      <w:pPr>
        <w:jc w:val="center"/>
        <w:rPr>
          <w:rFonts w:eastAsiaTheme="minorHAnsi"/>
          <w:sz w:val="28"/>
          <w:szCs w:val="28"/>
        </w:rPr>
      </w:pPr>
      <w:r w:rsidRPr="00B51823">
        <w:rPr>
          <w:rFonts w:eastAsiaTheme="minorHAnsi"/>
          <w:sz w:val="28"/>
          <w:szCs w:val="28"/>
        </w:rPr>
        <w:t>Дума Ханты-Мансийского района</w:t>
      </w:r>
    </w:p>
    <w:p w:rsidR="00B51823" w:rsidRPr="00B51823" w:rsidRDefault="00B51823" w:rsidP="0062557C">
      <w:pPr>
        <w:jc w:val="center"/>
        <w:rPr>
          <w:rFonts w:eastAsiaTheme="minorHAnsi"/>
          <w:sz w:val="28"/>
          <w:szCs w:val="28"/>
        </w:rPr>
      </w:pPr>
    </w:p>
    <w:p w:rsidR="00B51823" w:rsidRPr="0062557C" w:rsidRDefault="00B51823" w:rsidP="0062557C">
      <w:pPr>
        <w:jc w:val="center"/>
        <w:rPr>
          <w:rFonts w:eastAsiaTheme="minorHAnsi"/>
          <w:b/>
          <w:sz w:val="28"/>
          <w:szCs w:val="28"/>
        </w:rPr>
      </w:pPr>
      <w:r w:rsidRPr="0062557C">
        <w:rPr>
          <w:rFonts w:eastAsiaTheme="minorHAnsi"/>
          <w:b/>
          <w:sz w:val="28"/>
          <w:szCs w:val="28"/>
        </w:rPr>
        <w:t>РЕШИЛА:</w:t>
      </w:r>
    </w:p>
    <w:p w:rsidR="00B51823" w:rsidRPr="00B51823" w:rsidRDefault="00B51823" w:rsidP="00B51823">
      <w:pPr>
        <w:jc w:val="both"/>
        <w:rPr>
          <w:rFonts w:eastAsiaTheme="minorHAnsi"/>
          <w:sz w:val="28"/>
          <w:szCs w:val="28"/>
        </w:rPr>
      </w:pPr>
    </w:p>
    <w:p w:rsidR="003337F0" w:rsidRDefault="004C7506" w:rsidP="000D2A44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="00B51823" w:rsidRPr="00B51823">
        <w:rPr>
          <w:rFonts w:eastAsiaTheme="minorHAnsi"/>
          <w:sz w:val="28"/>
          <w:szCs w:val="28"/>
        </w:rPr>
        <w:t>1. В</w:t>
      </w:r>
      <w:r w:rsidR="001D0F92">
        <w:rPr>
          <w:rFonts w:eastAsiaTheme="minorHAnsi"/>
          <w:sz w:val="28"/>
          <w:szCs w:val="28"/>
        </w:rPr>
        <w:t>н</w:t>
      </w:r>
      <w:r w:rsidR="00B51823" w:rsidRPr="00B51823">
        <w:rPr>
          <w:rFonts w:eastAsiaTheme="minorHAnsi"/>
          <w:sz w:val="28"/>
          <w:szCs w:val="28"/>
        </w:rPr>
        <w:t xml:space="preserve">ести </w:t>
      </w:r>
      <w:r w:rsidR="00711FDC">
        <w:rPr>
          <w:rFonts w:eastAsiaTheme="minorHAnsi"/>
          <w:sz w:val="28"/>
          <w:szCs w:val="28"/>
        </w:rPr>
        <w:t>в</w:t>
      </w:r>
      <w:r w:rsidR="00260785">
        <w:rPr>
          <w:rFonts w:eastAsiaTheme="minorHAnsi"/>
          <w:sz w:val="28"/>
          <w:szCs w:val="28"/>
        </w:rPr>
        <w:t xml:space="preserve"> решени</w:t>
      </w:r>
      <w:r w:rsidR="00711FDC">
        <w:rPr>
          <w:rFonts w:eastAsiaTheme="minorHAnsi"/>
          <w:sz w:val="28"/>
          <w:szCs w:val="28"/>
        </w:rPr>
        <w:t>е</w:t>
      </w:r>
      <w:r w:rsidR="00260785">
        <w:rPr>
          <w:rFonts w:eastAsiaTheme="minorHAnsi"/>
          <w:sz w:val="28"/>
          <w:szCs w:val="28"/>
        </w:rPr>
        <w:t xml:space="preserve"> Думы Ханты-Мансийского </w:t>
      </w:r>
      <w:r w:rsidR="00B96FAA">
        <w:rPr>
          <w:rFonts w:eastAsiaTheme="minorHAnsi"/>
          <w:sz w:val="28"/>
          <w:szCs w:val="28"/>
        </w:rPr>
        <w:t>района от</w:t>
      </w:r>
      <w:r w:rsidR="00063C39">
        <w:rPr>
          <w:rFonts w:eastAsiaTheme="minorHAnsi"/>
          <w:sz w:val="28"/>
          <w:szCs w:val="28"/>
        </w:rPr>
        <w:t xml:space="preserve"> </w:t>
      </w:r>
      <w:r w:rsidR="006B4CCF">
        <w:rPr>
          <w:rFonts w:eastAsiaTheme="minorHAnsi"/>
          <w:sz w:val="28"/>
          <w:szCs w:val="28"/>
        </w:rPr>
        <w:t>14</w:t>
      </w:r>
      <w:r w:rsidR="001D0F92">
        <w:rPr>
          <w:rFonts w:eastAsiaTheme="minorHAnsi"/>
          <w:sz w:val="28"/>
          <w:szCs w:val="28"/>
        </w:rPr>
        <w:t>.11.20</w:t>
      </w:r>
      <w:r w:rsidR="006B4CCF">
        <w:rPr>
          <w:rFonts w:eastAsiaTheme="minorHAnsi"/>
          <w:sz w:val="28"/>
          <w:szCs w:val="28"/>
        </w:rPr>
        <w:t>14</w:t>
      </w:r>
      <w:r w:rsidR="001D0F92">
        <w:rPr>
          <w:rFonts w:eastAsiaTheme="minorHAnsi"/>
          <w:sz w:val="28"/>
          <w:szCs w:val="28"/>
        </w:rPr>
        <w:t xml:space="preserve"> </w:t>
      </w:r>
      <w:r w:rsidR="00A7135F">
        <w:rPr>
          <w:rFonts w:eastAsiaTheme="minorHAnsi"/>
          <w:sz w:val="28"/>
          <w:szCs w:val="28"/>
        </w:rPr>
        <w:t xml:space="preserve">                    </w:t>
      </w:r>
      <w:r w:rsidR="001D0F92">
        <w:rPr>
          <w:rFonts w:eastAsiaTheme="minorHAnsi"/>
          <w:sz w:val="28"/>
          <w:szCs w:val="28"/>
        </w:rPr>
        <w:t xml:space="preserve">№ </w:t>
      </w:r>
      <w:r w:rsidR="006B4CCF">
        <w:rPr>
          <w:rFonts w:eastAsiaTheme="minorHAnsi"/>
          <w:sz w:val="28"/>
          <w:szCs w:val="28"/>
        </w:rPr>
        <w:t>404</w:t>
      </w:r>
      <w:r w:rsidR="00753A54">
        <w:rPr>
          <w:rFonts w:eastAsiaTheme="minorHAnsi"/>
          <w:sz w:val="28"/>
          <w:szCs w:val="28"/>
        </w:rPr>
        <w:t xml:space="preserve"> </w:t>
      </w:r>
      <w:r w:rsidR="00260785">
        <w:rPr>
          <w:rFonts w:eastAsiaTheme="minorHAnsi"/>
          <w:sz w:val="28"/>
          <w:szCs w:val="28"/>
        </w:rPr>
        <w:t xml:space="preserve">«Об установлении </w:t>
      </w:r>
      <w:r w:rsidR="006B4CCF">
        <w:rPr>
          <w:rFonts w:eastAsiaTheme="minorHAnsi"/>
          <w:sz w:val="28"/>
          <w:szCs w:val="28"/>
        </w:rPr>
        <w:t>налога на имущество физических лиц</w:t>
      </w:r>
      <w:r w:rsidR="00260785">
        <w:rPr>
          <w:rFonts w:eastAsiaTheme="minorHAnsi"/>
          <w:sz w:val="28"/>
          <w:szCs w:val="28"/>
        </w:rPr>
        <w:t>»</w:t>
      </w:r>
      <w:r w:rsidR="00063C39">
        <w:rPr>
          <w:rFonts w:eastAsiaTheme="minorHAnsi"/>
          <w:sz w:val="28"/>
          <w:szCs w:val="28"/>
        </w:rPr>
        <w:t xml:space="preserve"> </w:t>
      </w:r>
      <w:r w:rsidR="000D2A44">
        <w:rPr>
          <w:rFonts w:eastAsiaTheme="minorHAnsi"/>
          <w:sz w:val="28"/>
          <w:szCs w:val="28"/>
        </w:rPr>
        <w:t xml:space="preserve">изменения, заменив в </w:t>
      </w:r>
      <w:r w:rsidR="0080188E">
        <w:rPr>
          <w:rFonts w:eastAsiaTheme="minorHAnsi"/>
          <w:sz w:val="28"/>
          <w:szCs w:val="28"/>
        </w:rPr>
        <w:t xml:space="preserve">абзаце десять </w:t>
      </w:r>
      <w:r w:rsidR="00582D08">
        <w:rPr>
          <w:rFonts w:eastAsiaTheme="minorHAnsi"/>
          <w:sz w:val="28"/>
          <w:szCs w:val="28"/>
        </w:rPr>
        <w:t>п</w:t>
      </w:r>
      <w:r w:rsidR="00895C37">
        <w:rPr>
          <w:rFonts w:eastAsiaTheme="minorHAnsi"/>
          <w:sz w:val="28"/>
          <w:szCs w:val="28"/>
        </w:rPr>
        <w:t>одпункт</w:t>
      </w:r>
      <w:r w:rsidR="0080188E">
        <w:rPr>
          <w:rFonts w:eastAsiaTheme="minorHAnsi"/>
          <w:sz w:val="28"/>
          <w:szCs w:val="28"/>
        </w:rPr>
        <w:t>а</w:t>
      </w:r>
      <w:r w:rsidR="00063C39">
        <w:rPr>
          <w:rFonts w:eastAsiaTheme="minorHAnsi"/>
          <w:sz w:val="28"/>
          <w:szCs w:val="28"/>
        </w:rPr>
        <w:t xml:space="preserve"> </w:t>
      </w:r>
      <w:r w:rsidR="007E57D0">
        <w:rPr>
          <w:rFonts w:eastAsiaTheme="minorHAnsi"/>
          <w:sz w:val="28"/>
          <w:szCs w:val="28"/>
        </w:rPr>
        <w:t>1.3</w:t>
      </w:r>
      <w:r w:rsidR="00895C37">
        <w:rPr>
          <w:rFonts w:eastAsiaTheme="minorHAnsi"/>
          <w:sz w:val="28"/>
          <w:szCs w:val="28"/>
        </w:rPr>
        <w:t xml:space="preserve"> пункта </w:t>
      </w:r>
      <w:r w:rsidR="007E57D0">
        <w:rPr>
          <w:rFonts w:eastAsiaTheme="minorHAnsi"/>
          <w:sz w:val="28"/>
          <w:szCs w:val="28"/>
        </w:rPr>
        <w:t>1</w:t>
      </w:r>
      <w:r w:rsidR="00895C37">
        <w:rPr>
          <w:rFonts w:eastAsiaTheme="minorHAnsi"/>
          <w:sz w:val="28"/>
          <w:szCs w:val="28"/>
        </w:rPr>
        <w:t xml:space="preserve"> </w:t>
      </w:r>
      <w:r w:rsidR="00753A54">
        <w:rPr>
          <w:rFonts w:eastAsiaTheme="minorHAnsi"/>
          <w:sz w:val="28"/>
          <w:szCs w:val="28"/>
        </w:rPr>
        <w:t xml:space="preserve">слова </w:t>
      </w:r>
      <w:r w:rsidR="003179D4">
        <w:rPr>
          <w:rFonts w:eastAsiaTheme="minorHAnsi"/>
          <w:sz w:val="28"/>
          <w:szCs w:val="28"/>
        </w:rPr>
        <w:t>«</w:t>
      </w:r>
      <w:r w:rsidR="000D2A44">
        <w:rPr>
          <w:rFonts w:eastAsiaTheme="minorHAnsi"/>
          <w:sz w:val="28"/>
          <w:szCs w:val="28"/>
        </w:rPr>
        <w:t>с 1 января 202</w:t>
      </w:r>
      <w:r w:rsidR="00B27166">
        <w:rPr>
          <w:rFonts w:eastAsiaTheme="minorHAnsi"/>
          <w:sz w:val="28"/>
          <w:szCs w:val="28"/>
        </w:rPr>
        <w:t>0</w:t>
      </w:r>
      <w:r w:rsidR="000D2A44">
        <w:rPr>
          <w:rFonts w:eastAsiaTheme="minorHAnsi"/>
          <w:sz w:val="28"/>
          <w:szCs w:val="28"/>
        </w:rPr>
        <w:t xml:space="preserve"> года</w:t>
      </w:r>
      <w:r w:rsidR="007E57D0">
        <w:rPr>
          <w:rFonts w:eastAsiaTheme="minorHAnsi"/>
          <w:sz w:val="28"/>
          <w:szCs w:val="28"/>
        </w:rPr>
        <w:t xml:space="preserve">» </w:t>
      </w:r>
      <w:r w:rsidR="00753A54">
        <w:rPr>
          <w:rFonts w:eastAsiaTheme="minorHAnsi"/>
          <w:sz w:val="28"/>
          <w:szCs w:val="28"/>
        </w:rPr>
        <w:t>словами</w:t>
      </w:r>
      <w:r w:rsidR="007E57D0">
        <w:rPr>
          <w:rFonts w:eastAsiaTheme="minorHAnsi"/>
          <w:sz w:val="28"/>
          <w:szCs w:val="28"/>
        </w:rPr>
        <w:t xml:space="preserve"> «</w:t>
      </w:r>
      <w:r w:rsidR="000D2A44">
        <w:rPr>
          <w:rFonts w:eastAsiaTheme="minorHAnsi"/>
          <w:sz w:val="28"/>
          <w:szCs w:val="28"/>
        </w:rPr>
        <w:t>с 1 января 20</w:t>
      </w:r>
      <w:r w:rsidR="00B27166">
        <w:rPr>
          <w:rFonts w:eastAsiaTheme="minorHAnsi"/>
          <w:sz w:val="28"/>
          <w:szCs w:val="28"/>
        </w:rPr>
        <w:t>22</w:t>
      </w:r>
      <w:r w:rsidR="000D2A44">
        <w:rPr>
          <w:rFonts w:eastAsiaTheme="minorHAnsi"/>
          <w:sz w:val="28"/>
          <w:szCs w:val="28"/>
        </w:rPr>
        <w:t xml:space="preserve"> года</w:t>
      </w:r>
      <w:r w:rsidR="00753A54">
        <w:rPr>
          <w:rFonts w:eastAsiaTheme="minorHAnsi"/>
          <w:sz w:val="28"/>
          <w:szCs w:val="28"/>
        </w:rPr>
        <w:t>».</w:t>
      </w:r>
    </w:p>
    <w:p w:rsidR="00582D08" w:rsidRDefault="004C7506" w:rsidP="00582D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="00755678">
        <w:rPr>
          <w:rFonts w:eastAsiaTheme="minorHAnsi"/>
          <w:sz w:val="28"/>
          <w:szCs w:val="28"/>
        </w:rPr>
        <w:t>2</w:t>
      </w:r>
      <w:r w:rsidR="00B51823" w:rsidRPr="00B51823">
        <w:rPr>
          <w:rFonts w:eastAsiaTheme="minorHAnsi"/>
          <w:sz w:val="28"/>
          <w:szCs w:val="28"/>
        </w:rPr>
        <w:t xml:space="preserve">. Настоящее решение вступает в силу </w:t>
      </w:r>
      <w:r w:rsidR="00753A54">
        <w:rPr>
          <w:rFonts w:eastAsiaTheme="minorHAnsi"/>
          <w:sz w:val="28"/>
          <w:szCs w:val="28"/>
        </w:rPr>
        <w:t xml:space="preserve">по истечении одного месяца со дня его официального опубликования </w:t>
      </w:r>
      <w:r w:rsidR="006B4CCF">
        <w:rPr>
          <w:rFonts w:eastAsiaTheme="minorHAnsi"/>
          <w:sz w:val="28"/>
          <w:szCs w:val="28"/>
        </w:rPr>
        <w:t>(обнародования)</w:t>
      </w:r>
      <w:r w:rsidR="00753A54">
        <w:rPr>
          <w:rFonts w:eastAsiaTheme="minorHAnsi"/>
          <w:sz w:val="28"/>
          <w:szCs w:val="28"/>
        </w:rPr>
        <w:t xml:space="preserve"> </w:t>
      </w:r>
      <w:r w:rsidR="00753A54" w:rsidRPr="00753A54">
        <w:rPr>
          <w:rFonts w:eastAsiaTheme="minorHAnsi"/>
          <w:sz w:val="28"/>
          <w:szCs w:val="28"/>
        </w:rPr>
        <w:t xml:space="preserve">и распространяется </w:t>
      </w:r>
      <w:r w:rsidR="00425A88">
        <w:rPr>
          <w:rFonts w:eastAsiaTheme="minorHAnsi"/>
          <w:sz w:val="28"/>
          <w:szCs w:val="28"/>
        </w:rPr>
        <w:t xml:space="preserve">                                           </w:t>
      </w:r>
      <w:r w:rsidR="00753A54" w:rsidRPr="00753A54">
        <w:rPr>
          <w:rFonts w:eastAsiaTheme="minorHAnsi"/>
          <w:sz w:val="28"/>
          <w:szCs w:val="28"/>
        </w:rPr>
        <w:t>на правоотношения, связанные с исчислением налога на имущество физических лиц</w:t>
      </w:r>
      <w:r w:rsidR="0080188E">
        <w:rPr>
          <w:rFonts w:eastAsiaTheme="minorHAnsi"/>
          <w:sz w:val="28"/>
          <w:szCs w:val="28"/>
        </w:rPr>
        <w:t>, возникшие</w:t>
      </w:r>
      <w:bookmarkStart w:id="0" w:name="_GoBack"/>
      <w:bookmarkEnd w:id="0"/>
      <w:r w:rsidR="00753A54" w:rsidRPr="00753A54">
        <w:rPr>
          <w:rFonts w:eastAsiaTheme="minorHAnsi"/>
          <w:sz w:val="28"/>
          <w:szCs w:val="28"/>
        </w:rPr>
        <w:t xml:space="preserve"> с 1 января 2021 года</w:t>
      </w:r>
      <w:r w:rsidR="00582D08">
        <w:rPr>
          <w:rFonts w:eastAsiaTheme="minorHAnsi"/>
          <w:sz w:val="28"/>
          <w:szCs w:val="28"/>
        </w:rPr>
        <w:t>.</w:t>
      </w:r>
    </w:p>
    <w:p w:rsidR="00A7135F" w:rsidRDefault="00A7135F" w:rsidP="00753A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4CBC" w:rsidRPr="00FF10F5" w:rsidRDefault="000F4CBC" w:rsidP="0075567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27"/>
      </w:tblGrid>
      <w:tr w:rsidR="00755678" w:rsidRPr="003D3623" w:rsidTr="00063C39">
        <w:trPr>
          <w:trHeight w:val="1217"/>
        </w:trPr>
        <w:tc>
          <w:tcPr>
            <w:tcW w:w="5495" w:type="dxa"/>
            <w:shd w:val="clear" w:color="auto" w:fill="auto"/>
          </w:tcPr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D3623">
              <w:rPr>
                <w:sz w:val="28"/>
                <w:szCs w:val="28"/>
              </w:rPr>
              <w:t>Председатель Думы</w:t>
            </w:r>
          </w:p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D3623">
              <w:rPr>
                <w:sz w:val="28"/>
                <w:szCs w:val="28"/>
              </w:rPr>
              <w:t>Ханты-Мансийского района</w:t>
            </w:r>
          </w:p>
          <w:p w:rsidR="00063C39" w:rsidRDefault="00755678" w:rsidP="009804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D3623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___________</w:t>
            </w:r>
          </w:p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D3623">
              <w:rPr>
                <w:szCs w:val="24"/>
              </w:rPr>
              <w:t>(</w:t>
            </w:r>
            <w:proofErr w:type="gramStart"/>
            <w:r w:rsidRPr="003D3623">
              <w:rPr>
                <w:szCs w:val="24"/>
              </w:rPr>
              <w:t>подпись</w:t>
            </w:r>
            <w:proofErr w:type="gramEnd"/>
            <w:r w:rsidRPr="003D3623">
              <w:rPr>
                <w:szCs w:val="24"/>
              </w:rPr>
              <w:t>/расшифровка подписи)</w:t>
            </w:r>
          </w:p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«___» __________________</w:t>
            </w:r>
          </w:p>
        </w:tc>
        <w:tc>
          <w:tcPr>
            <w:tcW w:w="4227" w:type="dxa"/>
            <w:shd w:val="clear" w:color="auto" w:fill="auto"/>
          </w:tcPr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D3623">
              <w:rPr>
                <w:bCs/>
                <w:sz w:val="28"/>
                <w:szCs w:val="28"/>
              </w:rPr>
              <w:t xml:space="preserve">Глава </w:t>
            </w:r>
          </w:p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D3623">
              <w:rPr>
                <w:bCs/>
                <w:sz w:val="28"/>
                <w:szCs w:val="28"/>
              </w:rPr>
              <w:t xml:space="preserve">Ханты-Мансийского района </w:t>
            </w:r>
          </w:p>
          <w:p w:rsidR="00063C39" w:rsidRDefault="00755678" w:rsidP="00063C39">
            <w:pPr>
              <w:autoSpaceDE w:val="0"/>
              <w:autoSpaceDN w:val="0"/>
              <w:adjustRightInd w:val="0"/>
              <w:ind w:left="34"/>
              <w:jc w:val="both"/>
              <w:rPr>
                <w:szCs w:val="24"/>
              </w:rPr>
            </w:pPr>
            <w:r w:rsidRPr="003D3623">
              <w:rPr>
                <w:bCs/>
                <w:sz w:val="28"/>
                <w:szCs w:val="28"/>
              </w:rPr>
              <w:t>________</w:t>
            </w:r>
            <w:r>
              <w:rPr>
                <w:bCs/>
                <w:sz w:val="28"/>
                <w:szCs w:val="28"/>
              </w:rPr>
              <w:t>___________</w:t>
            </w:r>
            <w:r w:rsidRPr="003D3623">
              <w:rPr>
                <w:bCs/>
                <w:sz w:val="28"/>
                <w:szCs w:val="28"/>
              </w:rPr>
              <w:t>_</w:t>
            </w:r>
            <w:r>
              <w:rPr>
                <w:bCs/>
                <w:sz w:val="28"/>
                <w:szCs w:val="28"/>
              </w:rPr>
              <w:t>_</w:t>
            </w:r>
            <w:r w:rsidRPr="003D3623">
              <w:rPr>
                <w:bCs/>
                <w:sz w:val="28"/>
                <w:szCs w:val="28"/>
              </w:rPr>
              <w:t xml:space="preserve">___ </w:t>
            </w:r>
            <w:r w:rsidR="00063C39">
              <w:rPr>
                <w:szCs w:val="24"/>
              </w:rPr>
              <w:t xml:space="preserve">(подпись/расшифровка </w:t>
            </w:r>
            <w:r w:rsidRPr="003D3623">
              <w:rPr>
                <w:szCs w:val="24"/>
              </w:rPr>
              <w:t>подписи)</w:t>
            </w:r>
          </w:p>
          <w:p w:rsidR="00755678" w:rsidRPr="003D3623" w:rsidRDefault="00755678" w:rsidP="00063C39">
            <w:pPr>
              <w:autoSpaceDE w:val="0"/>
              <w:autoSpaceDN w:val="0"/>
              <w:adjustRightInd w:val="0"/>
              <w:ind w:left="34"/>
              <w:jc w:val="both"/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>«___» __________________</w:t>
            </w:r>
          </w:p>
        </w:tc>
      </w:tr>
    </w:tbl>
    <w:p w:rsidR="004C7506" w:rsidRPr="00753A54" w:rsidRDefault="00755678" w:rsidP="00753A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623">
        <w:rPr>
          <w:szCs w:val="24"/>
        </w:rPr>
        <w:t xml:space="preserve">       (</w:t>
      </w:r>
      <w:proofErr w:type="gramStart"/>
      <w:r w:rsidRPr="003D3623">
        <w:rPr>
          <w:szCs w:val="24"/>
        </w:rPr>
        <w:t>дата</w:t>
      </w:r>
      <w:proofErr w:type="gramEnd"/>
      <w:r w:rsidRPr="003D3623">
        <w:rPr>
          <w:szCs w:val="24"/>
        </w:rPr>
        <w:t xml:space="preserve"> подписания)</w:t>
      </w:r>
      <w:r>
        <w:rPr>
          <w:szCs w:val="24"/>
        </w:rPr>
        <w:tab/>
        <w:t xml:space="preserve">                                                               (дата подписания)</w:t>
      </w:r>
    </w:p>
    <w:sectPr w:rsidR="004C7506" w:rsidRPr="00753A54" w:rsidSect="006615FC">
      <w:headerReference w:type="default" r:id="rId12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710" w:rsidRDefault="003A7710" w:rsidP="00EA5AA3">
      <w:r>
        <w:separator/>
      </w:r>
    </w:p>
  </w:endnote>
  <w:endnote w:type="continuationSeparator" w:id="0">
    <w:p w:rsidR="003A7710" w:rsidRDefault="003A7710" w:rsidP="00EA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710" w:rsidRDefault="003A7710" w:rsidP="00EA5AA3">
      <w:r>
        <w:separator/>
      </w:r>
    </w:p>
  </w:footnote>
  <w:footnote w:type="continuationSeparator" w:id="0">
    <w:p w:rsidR="003A7710" w:rsidRDefault="003A7710" w:rsidP="00EA5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A3" w:rsidRPr="006615FC" w:rsidRDefault="00EA5AA3" w:rsidP="00EA5AA3">
    <w:pPr>
      <w:rPr>
        <w:b/>
        <w:sz w:val="28"/>
        <w:szCs w:val="28"/>
      </w:rPr>
    </w:pPr>
    <w:r w:rsidRPr="006615FC">
      <w:rPr>
        <w:b/>
        <w:sz w:val="28"/>
        <w:szCs w:val="28"/>
      </w:rPr>
      <w:t>ПРОЕКТ</w:t>
    </w:r>
  </w:p>
  <w:p w:rsidR="00EA5AA3" w:rsidRDefault="00EA5A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446A6"/>
    <w:multiLevelType w:val="hybridMultilevel"/>
    <w:tmpl w:val="8EDE5534"/>
    <w:lvl w:ilvl="0" w:tplc="51B86D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1D17A1"/>
    <w:multiLevelType w:val="multilevel"/>
    <w:tmpl w:val="7DE41AA6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decimal"/>
      <w:isLgl/>
      <w:lvlText w:val="%1.%2."/>
      <w:lvlJc w:val="left"/>
      <w:pPr>
        <w:ind w:left="2988" w:hanging="720"/>
      </w:pPr>
    </w:lvl>
    <w:lvl w:ilvl="2">
      <w:start w:val="1"/>
      <w:numFmt w:val="decimal"/>
      <w:isLgl/>
      <w:lvlText w:val="%1.%2.%3."/>
      <w:lvlJc w:val="left"/>
      <w:pPr>
        <w:ind w:left="2988" w:hanging="720"/>
      </w:pPr>
    </w:lvl>
    <w:lvl w:ilvl="3">
      <w:start w:val="1"/>
      <w:numFmt w:val="decimal"/>
      <w:isLgl/>
      <w:lvlText w:val="%1.%2.%3.%4."/>
      <w:lvlJc w:val="left"/>
      <w:pPr>
        <w:ind w:left="3348" w:hanging="108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3708" w:hanging="1440"/>
      </w:pPr>
    </w:lvl>
    <w:lvl w:ilvl="6">
      <w:start w:val="1"/>
      <w:numFmt w:val="decimal"/>
      <w:isLgl/>
      <w:lvlText w:val="%1.%2.%3.%4.%5.%6.%7."/>
      <w:lvlJc w:val="left"/>
      <w:pPr>
        <w:ind w:left="4068" w:hanging="1800"/>
      </w:p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</w:lvl>
  </w:abstractNum>
  <w:abstractNum w:abstractNumId="2">
    <w:nsid w:val="6ABE4D2A"/>
    <w:multiLevelType w:val="multilevel"/>
    <w:tmpl w:val="18D6104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04"/>
    <w:rsid w:val="0003390C"/>
    <w:rsid w:val="00046E47"/>
    <w:rsid w:val="00063C39"/>
    <w:rsid w:val="00064231"/>
    <w:rsid w:val="00090EB8"/>
    <w:rsid w:val="000946D8"/>
    <w:rsid w:val="0009733B"/>
    <w:rsid w:val="000A6D0C"/>
    <w:rsid w:val="000B49FD"/>
    <w:rsid w:val="000C05D0"/>
    <w:rsid w:val="000C1CED"/>
    <w:rsid w:val="000D027B"/>
    <w:rsid w:val="000D2A44"/>
    <w:rsid w:val="000D60CD"/>
    <w:rsid w:val="000D61F6"/>
    <w:rsid w:val="000F2A57"/>
    <w:rsid w:val="000F4CBC"/>
    <w:rsid w:val="00102EAE"/>
    <w:rsid w:val="00136389"/>
    <w:rsid w:val="001364B4"/>
    <w:rsid w:val="0015679C"/>
    <w:rsid w:val="00170FFA"/>
    <w:rsid w:val="00187687"/>
    <w:rsid w:val="00191B1F"/>
    <w:rsid w:val="001C5EB8"/>
    <w:rsid w:val="001D0F92"/>
    <w:rsid w:val="001E33DF"/>
    <w:rsid w:val="0022074A"/>
    <w:rsid w:val="00236276"/>
    <w:rsid w:val="00255DC4"/>
    <w:rsid w:val="00260785"/>
    <w:rsid w:val="00282B00"/>
    <w:rsid w:val="00286C77"/>
    <w:rsid w:val="002B04ED"/>
    <w:rsid w:val="003179D4"/>
    <w:rsid w:val="003337F0"/>
    <w:rsid w:val="003460E7"/>
    <w:rsid w:val="00367EC8"/>
    <w:rsid w:val="00376A55"/>
    <w:rsid w:val="0038394A"/>
    <w:rsid w:val="003A1E97"/>
    <w:rsid w:val="003A7710"/>
    <w:rsid w:val="003B3A12"/>
    <w:rsid w:val="003C743B"/>
    <w:rsid w:val="003D2982"/>
    <w:rsid w:val="003D5834"/>
    <w:rsid w:val="004124B5"/>
    <w:rsid w:val="0041456C"/>
    <w:rsid w:val="00425A88"/>
    <w:rsid w:val="00447A66"/>
    <w:rsid w:val="00453AAD"/>
    <w:rsid w:val="00457E86"/>
    <w:rsid w:val="00467DBF"/>
    <w:rsid w:val="00471E38"/>
    <w:rsid w:val="004842DE"/>
    <w:rsid w:val="004A3B8C"/>
    <w:rsid w:val="004B0404"/>
    <w:rsid w:val="004B468F"/>
    <w:rsid w:val="004C7506"/>
    <w:rsid w:val="004F1BC5"/>
    <w:rsid w:val="005137B4"/>
    <w:rsid w:val="00524A82"/>
    <w:rsid w:val="00560785"/>
    <w:rsid w:val="00582D08"/>
    <w:rsid w:val="0058444E"/>
    <w:rsid w:val="005B35B9"/>
    <w:rsid w:val="005C2A07"/>
    <w:rsid w:val="005C67FE"/>
    <w:rsid w:val="005E11EA"/>
    <w:rsid w:val="006024E0"/>
    <w:rsid w:val="0062557C"/>
    <w:rsid w:val="00646AE7"/>
    <w:rsid w:val="006615FC"/>
    <w:rsid w:val="006B4CCF"/>
    <w:rsid w:val="006E0473"/>
    <w:rsid w:val="006F1511"/>
    <w:rsid w:val="00705CBC"/>
    <w:rsid w:val="00711FDC"/>
    <w:rsid w:val="00750E23"/>
    <w:rsid w:val="00753A54"/>
    <w:rsid w:val="00755678"/>
    <w:rsid w:val="00780F72"/>
    <w:rsid w:val="00792A3F"/>
    <w:rsid w:val="007A7A15"/>
    <w:rsid w:val="007C7668"/>
    <w:rsid w:val="007E1F5B"/>
    <w:rsid w:val="007E57D0"/>
    <w:rsid w:val="0080188E"/>
    <w:rsid w:val="008019BB"/>
    <w:rsid w:val="00804F41"/>
    <w:rsid w:val="00826ADA"/>
    <w:rsid w:val="0088317F"/>
    <w:rsid w:val="00883717"/>
    <w:rsid w:val="00895C37"/>
    <w:rsid w:val="00897F57"/>
    <w:rsid w:val="008C6708"/>
    <w:rsid w:val="008E5729"/>
    <w:rsid w:val="00930214"/>
    <w:rsid w:val="0094642D"/>
    <w:rsid w:val="00966BDF"/>
    <w:rsid w:val="00973142"/>
    <w:rsid w:val="009A4E3F"/>
    <w:rsid w:val="00A17DBA"/>
    <w:rsid w:val="00A21792"/>
    <w:rsid w:val="00A53185"/>
    <w:rsid w:val="00A54137"/>
    <w:rsid w:val="00A6309E"/>
    <w:rsid w:val="00A7135F"/>
    <w:rsid w:val="00A87424"/>
    <w:rsid w:val="00A946A6"/>
    <w:rsid w:val="00AA532A"/>
    <w:rsid w:val="00AD0C2C"/>
    <w:rsid w:val="00B0027A"/>
    <w:rsid w:val="00B21F27"/>
    <w:rsid w:val="00B27166"/>
    <w:rsid w:val="00B4178F"/>
    <w:rsid w:val="00B43235"/>
    <w:rsid w:val="00B51823"/>
    <w:rsid w:val="00B849AF"/>
    <w:rsid w:val="00B85906"/>
    <w:rsid w:val="00B96FAA"/>
    <w:rsid w:val="00BB0F50"/>
    <w:rsid w:val="00BC2BFF"/>
    <w:rsid w:val="00BD1817"/>
    <w:rsid w:val="00BE2E37"/>
    <w:rsid w:val="00BE6537"/>
    <w:rsid w:val="00BF626A"/>
    <w:rsid w:val="00C06CF7"/>
    <w:rsid w:val="00C25E00"/>
    <w:rsid w:val="00C3761A"/>
    <w:rsid w:val="00C41F4B"/>
    <w:rsid w:val="00C770C6"/>
    <w:rsid w:val="00C91449"/>
    <w:rsid w:val="00CA52C0"/>
    <w:rsid w:val="00D00370"/>
    <w:rsid w:val="00D11E24"/>
    <w:rsid w:val="00D1392E"/>
    <w:rsid w:val="00D2010A"/>
    <w:rsid w:val="00D27EBE"/>
    <w:rsid w:val="00D400BD"/>
    <w:rsid w:val="00D4181D"/>
    <w:rsid w:val="00D55598"/>
    <w:rsid w:val="00D937DF"/>
    <w:rsid w:val="00D93DEC"/>
    <w:rsid w:val="00DB400E"/>
    <w:rsid w:val="00DC12A4"/>
    <w:rsid w:val="00DC6D87"/>
    <w:rsid w:val="00DC7583"/>
    <w:rsid w:val="00DE3236"/>
    <w:rsid w:val="00E02284"/>
    <w:rsid w:val="00E36C36"/>
    <w:rsid w:val="00E71ABC"/>
    <w:rsid w:val="00EA059F"/>
    <w:rsid w:val="00EA5AA3"/>
    <w:rsid w:val="00EA795A"/>
    <w:rsid w:val="00EB4117"/>
    <w:rsid w:val="00EC21FD"/>
    <w:rsid w:val="00EE1F6B"/>
    <w:rsid w:val="00F43C3E"/>
    <w:rsid w:val="00F54963"/>
    <w:rsid w:val="00F77445"/>
    <w:rsid w:val="00F934B9"/>
    <w:rsid w:val="00FB2E4D"/>
    <w:rsid w:val="00FB64E9"/>
    <w:rsid w:val="00FC3B44"/>
    <w:rsid w:val="00FC4DD9"/>
    <w:rsid w:val="00FD26DE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F3140-411B-456E-937A-D930B14E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04"/>
    <w:pPr>
      <w:spacing w:after="0" w:line="240" w:lineRule="auto"/>
      <w:jc w:val="right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04"/>
    <w:pPr>
      <w:ind w:left="720"/>
      <w:contextualSpacing/>
    </w:pPr>
  </w:style>
  <w:style w:type="paragraph" w:customStyle="1" w:styleId="ConsPlusNormal">
    <w:name w:val="ConsPlusNormal"/>
    <w:rsid w:val="00064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91B1F"/>
    <w:pPr>
      <w:spacing w:after="120" w:line="480" w:lineRule="auto"/>
      <w:jc w:val="left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91B1F"/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B4178F"/>
    <w:rPr>
      <w:sz w:val="22"/>
    </w:rPr>
  </w:style>
  <w:style w:type="paragraph" w:styleId="a5">
    <w:name w:val="No Spacing"/>
    <w:link w:val="a4"/>
    <w:uiPriority w:val="1"/>
    <w:qFormat/>
    <w:rsid w:val="00B4178F"/>
    <w:pPr>
      <w:spacing w:after="0" w:line="240" w:lineRule="auto"/>
    </w:pPr>
    <w:rPr>
      <w:sz w:val="22"/>
    </w:rPr>
  </w:style>
  <w:style w:type="paragraph" w:customStyle="1" w:styleId="ConsPlusTitle">
    <w:name w:val="ConsPlusTitle"/>
    <w:rsid w:val="0075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5A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AA3"/>
    <w:rPr>
      <w:rFonts w:eastAsia="Calibri"/>
      <w:sz w:val="24"/>
    </w:rPr>
  </w:style>
  <w:style w:type="paragraph" w:styleId="a8">
    <w:name w:val="footer"/>
    <w:basedOn w:val="a"/>
    <w:link w:val="a9"/>
    <w:uiPriority w:val="99"/>
    <w:unhideWhenUsed/>
    <w:rsid w:val="00EA5A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AA3"/>
    <w:rPr>
      <w:rFonts w:eastAsia="Calibr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831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31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F434A3D791AF7B59CD3E87E0B8E323B1D9DF9E73C243E352B4CC7F8CC6D767FBDC5D5AE02A802BA64464116BCA1D5B65C6CAD68304FkDy7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0F434A3D791AF7B59CCDE56867D93D3E15C3F1E63728616F774A90A79C6B233FFDC380ED45A404B1301E0045BAF48CEC0861B2622E4CD67AA4D1FFk7y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0F434A3D791AF7B59CCDE56867D93D3E15C3F1E63728616F774A90A79C6B233FFDC380ED45A404B131130740BAF48CEC0861B2622E4CD67AA4D1FFk7y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0F434A3D791AF7B59CCDE56867D93D3E15C3F1E6362F696A774A90A79C6B233FFDC380FF45FC08B038090443AFA2DDAAk5y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27578-1D95-43DA-9554-6CCEB72D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Покатова В.А.</dc:creator>
  <cp:lastModifiedBy>Харисова Р.В.</cp:lastModifiedBy>
  <cp:revision>2</cp:revision>
  <cp:lastPrinted>2022-04-11T07:00:00Z</cp:lastPrinted>
  <dcterms:created xsi:type="dcterms:W3CDTF">2022-04-11T07:04:00Z</dcterms:created>
  <dcterms:modified xsi:type="dcterms:W3CDTF">2022-04-11T07:04:00Z</dcterms:modified>
</cp:coreProperties>
</file>